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A2" w:rsidRPr="009E2F66" w:rsidRDefault="00275BA2" w:rsidP="0027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75BA2" w:rsidRPr="009E2F66" w:rsidRDefault="00275BA2" w:rsidP="0027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275BA2" w:rsidRPr="009E2F66" w:rsidRDefault="00275BA2" w:rsidP="00275BA2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ИДЖИНСКИЙ  СЕЛЬСКИЙ  СОВЕТ  ДЕПУТАТОВ</w:t>
      </w:r>
    </w:p>
    <w:p w:rsidR="00275BA2" w:rsidRPr="009E2F66" w:rsidRDefault="00275BA2" w:rsidP="0027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ШУШЕНСКОГО  РАЙОНА</w:t>
      </w:r>
    </w:p>
    <w:p w:rsidR="00275BA2" w:rsidRPr="009E2F66" w:rsidRDefault="00275BA2" w:rsidP="0027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9E2F6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РЕШЕНИЕ</w:t>
      </w:r>
    </w:p>
    <w:p w:rsidR="00275BA2" w:rsidRDefault="00275BA2" w:rsidP="0027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9E2F66" w:rsidRPr="009E2F66" w:rsidRDefault="009E2F66" w:rsidP="0027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bookmarkStart w:id="0" w:name="_GoBack"/>
      <w:bookmarkEnd w:id="0"/>
    </w:p>
    <w:p w:rsidR="00275BA2" w:rsidRPr="009E2F66" w:rsidRDefault="009E2F66" w:rsidP="00275B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F66">
        <w:rPr>
          <w:rFonts w:ascii="Times New Roman" w:eastAsia="Calibri" w:hAnsi="Times New Roman" w:cs="Times New Roman"/>
          <w:sz w:val="28"/>
          <w:szCs w:val="28"/>
        </w:rPr>
        <w:t>22.01</w:t>
      </w:r>
      <w:r w:rsidR="00C12A48" w:rsidRPr="009E2F66">
        <w:rPr>
          <w:rFonts w:ascii="Times New Roman" w:eastAsia="Calibri" w:hAnsi="Times New Roman" w:cs="Times New Roman"/>
          <w:sz w:val="28"/>
          <w:szCs w:val="28"/>
        </w:rPr>
        <w:t>.2025</w:t>
      </w:r>
      <w:r w:rsidR="00275BA2" w:rsidRPr="009E2F66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275BA2" w:rsidRPr="009E2F66">
        <w:rPr>
          <w:rFonts w:ascii="Times New Roman" w:eastAsia="Calibri" w:hAnsi="Times New Roman" w:cs="Times New Roman"/>
          <w:sz w:val="28"/>
          <w:szCs w:val="28"/>
        </w:rPr>
        <w:tab/>
      </w:r>
      <w:r w:rsidR="00275BA2" w:rsidRPr="009E2F66">
        <w:rPr>
          <w:rFonts w:ascii="Times New Roman" w:eastAsia="Calibri" w:hAnsi="Times New Roman" w:cs="Times New Roman"/>
          <w:sz w:val="28"/>
          <w:szCs w:val="28"/>
        </w:rPr>
        <w:tab/>
      </w:r>
      <w:r w:rsidR="00275BA2" w:rsidRPr="009E2F66">
        <w:rPr>
          <w:rFonts w:ascii="Times New Roman" w:eastAsia="Calibri" w:hAnsi="Times New Roman" w:cs="Times New Roman"/>
          <w:sz w:val="28"/>
          <w:szCs w:val="28"/>
        </w:rPr>
        <w:tab/>
        <w:t xml:space="preserve">        с. </w:t>
      </w:r>
      <w:proofErr w:type="spellStart"/>
      <w:r w:rsidR="00275BA2" w:rsidRPr="009E2F66">
        <w:rPr>
          <w:rFonts w:ascii="Times New Roman" w:eastAsia="Calibri" w:hAnsi="Times New Roman" w:cs="Times New Roman"/>
          <w:sz w:val="28"/>
          <w:szCs w:val="28"/>
        </w:rPr>
        <w:t>Иджа</w:t>
      </w:r>
      <w:proofErr w:type="spellEnd"/>
      <w:r w:rsidR="00275BA2" w:rsidRPr="009E2F6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9E2F66">
        <w:rPr>
          <w:rFonts w:ascii="Times New Roman" w:eastAsia="Calibri" w:hAnsi="Times New Roman" w:cs="Times New Roman"/>
          <w:sz w:val="28"/>
          <w:szCs w:val="28"/>
        </w:rPr>
        <w:t xml:space="preserve">                           № 79-вн</w:t>
      </w:r>
    </w:p>
    <w:p w:rsidR="00275BA2" w:rsidRPr="009E2F66" w:rsidRDefault="00275BA2" w:rsidP="0027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275BA2" w:rsidRPr="009E2F66" w:rsidRDefault="00275BA2" w:rsidP="00275B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2F6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9E2F66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9E2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BA2" w:rsidRPr="009E2F66" w:rsidRDefault="00275BA2" w:rsidP="00275B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2F66">
        <w:rPr>
          <w:rFonts w:ascii="Times New Roman" w:hAnsi="Times New Roman" w:cs="Times New Roman"/>
          <w:sz w:val="28"/>
          <w:szCs w:val="28"/>
        </w:rPr>
        <w:t xml:space="preserve">сельского Совета депутатов от 12.11.2012 г. № 343  </w:t>
      </w:r>
    </w:p>
    <w:p w:rsidR="00275BA2" w:rsidRPr="009E2F66" w:rsidRDefault="00275BA2" w:rsidP="00275B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2F66">
        <w:rPr>
          <w:rFonts w:ascii="Times New Roman" w:hAnsi="Times New Roman" w:cs="Times New Roman"/>
          <w:sz w:val="28"/>
          <w:szCs w:val="28"/>
        </w:rPr>
        <w:t xml:space="preserve">«Об утверждении Положения «Об оплате труда </w:t>
      </w:r>
    </w:p>
    <w:p w:rsidR="00275BA2" w:rsidRPr="009E2F66" w:rsidRDefault="00275BA2" w:rsidP="00275B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2F66">
        <w:rPr>
          <w:rFonts w:ascii="Times New Roman" w:hAnsi="Times New Roman" w:cs="Times New Roman"/>
          <w:sz w:val="28"/>
          <w:szCs w:val="28"/>
        </w:rPr>
        <w:t>депутатов выборных должностных лиц местного самоуправления,</w:t>
      </w:r>
    </w:p>
    <w:p w:rsidR="00275BA2" w:rsidRPr="009E2F66" w:rsidRDefault="00275BA2" w:rsidP="00275B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F66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9E2F66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</w:t>
      </w:r>
    </w:p>
    <w:p w:rsidR="00275BA2" w:rsidRPr="009E2F66" w:rsidRDefault="00275BA2" w:rsidP="00275B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2F66">
        <w:rPr>
          <w:rFonts w:ascii="Times New Roman" w:hAnsi="Times New Roman" w:cs="Times New Roman"/>
          <w:sz w:val="28"/>
          <w:szCs w:val="28"/>
        </w:rPr>
        <w:t xml:space="preserve">и муниципальных служащих </w:t>
      </w:r>
      <w:proofErr w:type="spellStart"/>
      <w:r w:rsidRPr="009E2F66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9E2F66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275BA2" w:rsidRPr="009E2F66" w:rsidRDefault="00275BA2" w:rsidP="0027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BA2" w:rsidRPr="009E2F66" w:rsidRDefault="00275BA2" w:rsidP="00275BA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F66">
        <w:rPr>
          <w:rFonts w:ascii="Times New Roman" w:hAnsi="Times New Roman"/>
          <w:sz w:val="28"/>
          <w:szCs w:val="28"/>
        </w:rPr>
        <w:t>На основании Постановления Совета Администрации  Красноярского края от 29.12.2007 года № 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Pr="009E2F66">
        <w:rPr>
          <w:rFonts w:ascii="Times New Roman" w:hAnsi="Times New Roman"/>
          <w:sz w:val="28"/>
          <w:szCs w:val="28"/>
          <w:lang w:val="ru-RU"/>
        </w:rPr>
        <w:t>,</w:t>
      </w:r>
      <w:r w:rsidRPr="009E2F66">
        <w:rPr>
          <w:rFonts w:ascii="Times New Roman" w:hAnsi="Times New Roman"/>
          <w:sz w:val="28"/>
          <w:szCs w:val="28"/>
        </w:rPr>
        <w:t xml:space="preserve"> руководствуясь ст.20 Устава </w:t>
      </w:r>
      <w:proofErr w:type="spellStart"/>
      <w:r w:rsidRPr="009E2F66">
        <w:rPr>
          <w:rFonts w:ascii="Times New Roman" w:hAnsi="Times New Roman"/>
          <w:sz w:val="28"/>
          <w:szCs w:val="28"/>
        </w:rPr>
        <w:t>Иджинского</w:t>
      </w:r>
      <w:proofErr w:type="spellEnd"/>
      <w:r w:rsidRPr="009E2F66">
        <w:rPr>
          <w:rFonts w:ascii="Times New Roman" w:hAnsi="Times New Roman"/>
          <w:sz w:val="28"/>
          <w:szCs w:val="28"/>
        </w:rPr>
        <w:t xml:space="preserve">  сельсовета, </w:t>
      </w:r>
      <w:proofErr w:type="spellStart"/>
      <w:r w:rsidRPr="009E2F66">
        <w:rPr>
          <w:rFonts w:ascii="Times New Roman" w:hAnsi="Times New Roman"/>
          <w:sz w:val="28"/>
          <w:szCs w:val="28"/>
        </w:rPr>
        <w:t>Иджинский</w:t>
      </w:r>
      <w:proofErr w:type="spellEnd"/>
      <w:r w:rsidRPr="009E2F66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:rsidR="00275BA2" w:rsidRPr="009E2F66" w:rsidRDefault="00275BA2" w:rsidP="00275BA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BA2" w:rsidRPr="009E2F66" w:rsidRDefault="00275BA2" w:rsidP="00275BA2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2F66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Pr="009E2F66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9E2F6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12.11.2012 г. № 343 «Об утверждении Положения «Об оплате труда депутатов выборных должностных лиц местного самоуправления, осуществляющих свои полномочия на постоянной основе, и муниципальных служащих </w:t>
      </w:r>
      <w:proofErr w:type="spellStart"/>
      <w:r w:rsidRPr="009E2F66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9E2F66">
        <w:rPr>
          <w:rFonts w:ascii="Times New Roman" w:hAnsi="Times New Roman" w:cs="Times New Roman"/>
          <w:sz w:val="28"/>
          <w:szCs w:val="28"/>
        </w:rPr>
        <w:t xml:space="preserve"> сельсовета» следующие изменения:</w:t>
      </w:r>
    </w:p>
    <w:p w:rsidR="00275BA2" w:rsidRPr="009E2F66" w:rsidRDefault="00275BA2" w:rsidP="00275BA2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2F66">
        <w:rPr>
          <w:rFonts w:ascii="Times New Roman" w:hAnsi="Times New Roman" w:cs="Times New Roman"/>
          <w:b/>
          <w:sz w:val="28"/>
          <w:szCs w:val="28"/>
        </w:rPr>
        <w:t xml:space="preserve"> Дополнить статью 15 Положения пунктом 5</w:t>
      </w:r>
      <w:r w:rsidRPr="009E2F66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75BA2" w:rsidRPr="009E2F66" w:rsidRDefault="00275BA2" w:rsidP="00275BA2">
      <w:pPr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 w:rsidRPr="009E2F66">
        <w:rPr>
          <w:rFonts w:ascii="Times New Roman" w:hAnsi="Times New Roman" w:cs="Times New Roman"/>
          <w:sz w:val="28"/>
          <w:szCs w:val="28"/>
        </w:rPr>
        <w:t xml:space="preserve">«5. Предельные размеры денежного вознаграждения главы муниципального образования установлены исходя из предельных </w:t>
      </w:r>
      <w:proofErr w:type="gramStart"/>
      <w:r w:rsidRPr="009E2F66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9E2F66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образования, установленных настоящим Положением, с учетом коэффициента 1,2»</w:t>
      </w:r>
    </w:p>
    <w:p w:rsidR="00275BA2" w:rsidRPr="009E2F66" w:rsidRDefault="00275BA2" w:rsidP="00275BA2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2F66">
        <w:rPr>
          <w:rFonts w:ascii="Times New Roman" w:hAnsi="Times New Roman" w:cs="Times New Roman"/>
          <w:sz w:val="28"/>
          <w:szCs w:val="28"/>
        </w:rPr>
        <w:t xml:space="preserve"> В приложении 1 к Положению таблицу изложить в новой редакции:</w:t>
      </w:r>
    </w:p>
    <w:p w:rsidR="00275BA2" w:rsidRPr="009E2F66" w:rsidRDefault="00275BA2" w:rsidP="00275BA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6075"/>
        <w:gridCol w:w="1276"/>
      </w:tblGrid>
      <w:tr w:rsidR="00275BA2" w:rsidRPr="009E2F66" w:rsidTr="0021293F">
        <w:trPr>
          <w:cantSplit/>
          <w:trHeight w:val="536"/>
        </w:trPr>
        <w:tc>
          <w:tcPr>
            <w:tcW w:w="2430" w:type="dxa"/>
          </w:tcPr>
          <w:p w:rsidR="00275BA2" w:rsidRPr="009E2F66" w:rsidRDefault="00275BA2" w:rsidP="0021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E2F6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Наименование должности</w:t>
            </w:r>
          </w:p>
        </w:tc>
        <w:tc>
          <w:tcPr>
            <w:tcW w:w="7351" w:type="dxa"/>
            <w:gridSpan w:val="2"/>
          </w:tcPr>
          <w:p w:rsidR="00275BA2" w:rsidRPr="009E2F66" w:rsidRDefault="00275BA2" w:rsidP="0021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E2F6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Группа муниципального образования</w:t>
            </w:r>
          </w:p>
          <w:p w:rsidR="00275BA2" w:rsidRPr="009E2F66" w:rsidRDefault="00275BA2" w:rsidP="0021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E2F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275BA2" w:rsidRPr="009E2F66" w:rsidTr="0021293F">
        <w:trPr>
          <w:cantSplit/>
          <w:trHeight w:val="198"/>
        </w:trPr>
        <w:tc>
          <w:tcPr>
            <w:tcW w:w="8505" w:type="dxa"/>
            <w:gridSpan w:val="2"/>
          </w:tcPr>
          <w:p w:rsidR="00275BA2" w:rsidRPr="009E2F66" w:rsidRDefault="00275BA2" w:rsidP="0021293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E2F6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Глава муниципального образования      </w:t>
            </w:r>
          </w:p>
        </w:tc>
        <w:tc>
          <w:tcPr>
            <w:tcW w:w="1276" w:type="dxa"/>
          </w:tcPr>
          <w:p w:rsidR="00275BA2" w:rsidRPr="009E2F66" w:rsidRDefault="00275BA2" w:rsidP="0021293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E2F6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19899</w:t>
            </w:r>
          </w:p>
        </w:tc>
      </w:tr>
      <w:tr w:rsidR="00275BA2" w:rsidRPr="009E2F66" w:rsidTr="0021293F">
        <w:trPr>
          <w:cantSplit/>
          <w:trHeight w:val="278"/>
        </w:trPr>
        <w:tc>
          <w:tcPr>
            <w:tcW w:w="8505" w:type="dxa"/>
            <w:gridSpan w:val="2"/>
          </w:tcPr>
          <w:p w:rsidR="00275BA2" w:rsidRPr="009E2F66" w:rsidRDefault="00275BA2" w:rsidP="0021293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E2F6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Депутат, осуществляющий   свои полномочия на постоянной    основе           </w:t>
            </w:r>
          </w:p>
        </w:tc>
        <w:tc>
          <w:tcPr>
            <w:tcW w:w="1276" w:type="dxa"/>
          </w:tcPr>
          <w:p w:rsidR="00275BA2" w:rsidRPr="009E2F66" w:rsidRDefault="00275BA2" w:rsidP="0021293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E2F6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13928</w:t>
            </w:r>
          </w:p>
        </w:tc>
      </w:tr>
    </w:tbl>
    <w:p w:rsidR="00275BA2" w:rsidRPr="009E2F66" w:rsidRDefault="00275BA2" w:rsidP="00275BA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BA2" w:rsidRPr="009E2F66" w:rsidRDefault="00275BA2" w:rsidP="00275B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2F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1.3.</w:t>
      </w:r>
      <w:r w:rsidRPr="009E2F66">
        <w:rPr>
          <w:rFonts w:ascii="Times New Roman" w:hAnsi="Times New Roman" w:cs="Times New Roman"/>
          <w:sz w:val="28"/>
          <w:szCs w:val="28"/>
        </w:rPr>
        <w:t xml:space="preserve"> В приложении 2 к Положению таблицу изложить в новой редакции:</w:t>
      </w:r>
    </w:p>
    <w:p w:rsidR="00275BA2" w:rsidRPr="009E2F66" w:rsidRDefault="00275BA2" w:rsidP="00275BA2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945"/>
      </w:tblGrid>
      <w:tr w:rsidR="00275BA2" w:rsidRPr="009E2F66" w:rsidTr="0021293F">
        <w:tc>
          <w:tcPr>
            <w:tcW w:w="4785" w:type="dxa"/>
          </w:tcPr>
          <w:p w:rsidR="00275BA2" w:rsidRPr="009E2F66" w:rsidRDefault="00275BA2" w:rsidP="00212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F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275BA2" w:rsidRPr="009E2F66" w:rsidRDefault="00275BA2" w:rsidP="00212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F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275BA2" w:rsidRPr="009E2F66" w:rsidTr="0021293F">
        <w:tc>
          <w:tcPr>
            <w:tcW w:w="4785" w:type="dxa"/>
          </w:tcPr>
          <w:p w:rsidR="00275BA2" w:rsidRPr="009E2F66" w:rsidRDefault="00275BA2" w:rsidP="00212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F6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4786" w:type="dxa"/>
          </w:tcPr>
          <w:p w:rsidR="00275BA2" w:rsidRPr="009E2F66" w:rsidRDefault="00275BA2" w:rsidP="00212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F66">
              <w:rPr>
                <w:rFonts w:ascii="Times New Roman" w:eastAsia="Calibri" w:hAnsi="Times New Roman" w:cs="Times New Roman"/>
                <w:sz w:val="28"/>
                <w:szCs w:val="28"/>
              </w:rPr>
              <w:t>6597</w:t>
            </w:r>
          </w:p>
        </w:tc>
      </w:tr>
      <w:tr w:rsidR="00275BA2" w:rsidRPr="009E2F66" w:rsidTr="0021293F">
        <w:tc>
          <w:tcPr>
            <w:tcW w:w="4785" w:type="dxa"/>
          </w:tcPr>
          <w:p w:rsidR="00275BA2" w:rsidRPr="009E2F66" w:rsidRDefault="00275BA2" w:rsidP="00212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F66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</w:tcPr>
          <w:p w:rsidR="00275BA2" w:rsidRPr="009E2F66" w:rsidRDefault="00275BA2" w:rsidP="00212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F66">
              <w:rPr>
                <w:rFonts w:ascii="Times New Roman" w:eastAsia="Calibri" w:hAnsi="Times New Roman" w:cs="Times New Roman"/>
                <w:sz w:val="28"/>
                <w:szCs w:val="28"/>
              </w:rPr>
              <w:t>5970</w:t>
            </w:r>
          </w:p>
        </w:tc>
      </w:tr>
      <w:tr w:rsidR="00275BA2" w:rsidRPr="009E2F66" w:rsidTr="0021293F">
        <w:tc>
          <w:tcPr>
            <w:tcW w:w="9571" w:type="dxa"/>
            <w:gridSpan w:val="2"/>
          </w:tcPr>
          <w:p w:rsidR="00275BA2" w:rsidRPr="009E2F66" w:rsidRDefault="00275BA2" w:rsidP="00212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F66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275BA2" w:rsidRPr="009E2F66" w:rsidTr="0021293F">
        <w:tc>
          <w:tcPr>
            <w:tcW w:w="4785" w:type="dxa"/>
          </w:tcPr>
          <w:p w:rsidR="00275BA2" w:rsidRPr="009E2F66" w:rsidRDefault="00275BA2" w:rsidP="00212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F6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 2 категории</w:t>
            </w:r>
          </w:p>
        </w:tc>
        <w:tc>
          <w:tcPr>
            <w:tcW w:w="4786" w:type="dxa"/>
          </w:tcPr>
          <w:p w:rsidR="00275BA2" w:rsidRPr="009E2F66" w:rsidRDefault="00275BA2" w:rsidP="00212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F66">
              <w:rPr>
                <w:rFonts w:ascii="Times New Roman" w:eastAsia="Calibri" w:hAnsi="Times New Roman" w:cs="Times New Roman"/>
                <w:sz w:val="28"/>
                <w:szCs w:val="28"/>
              </w:rPr>
              <w:t>4419</w:t>
            </w:r>
          </w:p>
        </w:tc>
      </w:tr>
    </w:tbl>
    <w:p w:rsidR="00275BA2" w:rsidRPr="009E2F66" w:rsidRDefault="00275BA2" w:rsidP="00275BA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BA2" w:rsidRPr="009E2F66" w:rsidRDefault="00275BA2" w:rsidP="00275BA2">
      <w:pPr>
        <w:pStyle w:val="a7"/>
        <w:numPr>
          <w:ilvl w:val="1"/>
          <w:numId w:val="1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E2F66">
        <w:rPr>
          <w:sz w:val="28"/>
          <w:szCs w:val="28"/>
        </w:rPr>
        <w:t xml:space="preserve"> Пункт 5 статьи 3</w:t>
      </w:r>
      <w:r w:rsidR="00F46951" w:rsidRPr="009E2F66">
        <w:rPr>
          <w:sz w:val="28"/>
          <w:szCs w:val="28"/>
        </w:rPr>
        <w:t xml:space="preserve"> Положения действует</w:t>
      </w:r>
      <w:r w:rsidRPr="009E2F66">
        <w:rPr>
          <w:sz w:val="28"/>
          <w:szCs w:val="28"/>
        </w:rPr>
        <w:t xml:space="preserve"> до 31 декабря 2024 года включительно.</w:t>
      </w:r>
    </w:p>
    <w:p w:rsidR="00275BA2" w:rsidRPr="009E2F66" w:rsidRDefault="00F46951" w:rsidP="00F46951">
      <w:pPr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 w:rsidRPr="009E2F66">
        <w:rPr>
          <w:rFonts w:ascii="Times New Roman" w:hAnsi="Times New Roman" w:cs="Times New Roman"/>
          <w:b/>
          <w:sz w:val="28"/>
          <w:szCs w:val="28"/>
        </w:rPr>
        <w:t>1.4.</w:t>
      </w:r>
      <w:r w:rsidRPr="009E2F66">
        <w:rPr>
          <w:rFonts w:ascii="Times New Roman" w:hAnsi="Times New Roman" w:cs="Times New Roman"/>
          <w:sz w:val="28"/>
          <w:szCs w:val="28"/>
        </w:rPr>
        <w:t xml:space="preserve"> Пункт 9.1 статьи 9 Положения </w:t>
      </w:r>
      <w:proofErr w:type="spellStart"/>
      <w:r w:rsidRPr="009E2F66">
        <w:rPr>
          <w:rFonts w:ascii="Times New Roman" w:hAnsi="Times New Roman" w:cs="Times New Roman"/>
          <w:sz w:val="28"/>
          <w:szCs w:val="28"/>
        </w:rPr>
        <w:t>действуюет</w:t>
      </w:r>
      <w:proofErr w:type="spellEnd"/>
      <w:r w:rsidRPr="009E2F66">
        <w:rPr>
          <w:rFonts w:ascii="Times New Roman" w:hAnsi="Times New Roman" w:cs="Times New Roman"/>
          <w:sz w:val="28"/>
          <w:szCs w:val="28"/>
        </w:rPr>
        <w:t xml:space="preserve"> до 31 декабря 2024 года включительно.</w:t>
      </w:r>
    </w:p>
    <w:p w:rsidR="00275BA2" w:rsidRPr="009E2F66" w:rsidRDefault="00275BA2" w:rsidP="00275B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2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proofErr w:type="gramStart"/>
      <w:r w:rsidRPr="009E2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экономике, финансам и бюджету. (</w:t>
      </w:r>
      <w:proofErr w:type="spellStart"/>
      <w:r w:rsidRPr="009E2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Прощаеву</w:t>
      </w:r>
      <w:proofErr w:type="spellEnd"/>
      <w:r w:rsidRPr="009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О.Н.)</w:t>
      </w:r>
    </w:p>
    <w:p w:rsidR="00275BA2" w:rsidRPr="009E2F66" w:rsidRDefault="00275BA2" w:rsidP="00275BA2">
      <w:pPr>
        <w:ind w:right="-1"/>
        <w:rPr>
          <w:rFonts w:ascii="Times New Roman" w:hAnsi="Times New Roman" w:cs="Times New Roman"/>
          <w:sz w:val="28"/>
          <w:szCs w:val="28"/>
        </w:rPr>
      </w:pPr>
      <w:r w:rsidRPr="009E2F66">
        <w:rPr>
          <w:rFonts w:ascii="Times New Roman" w:hAnsi="Times New Roman" w:cs="Times New Roman"/>
          <w:b/>
          <w:sz w:val="28"/>
          <w:szCs w:val="28"/>
        </w:rPr>
        <w:t>3</w:t>
      </w:r>
      <w:r w:rsidRPr="009E2F66">
        <w:rPr>
          <w:rFonts w:ascii="Times New Roman" w:hAnsi="Times New Roman" w:cs="Times New Roman"/>
          <w:sz w:val="28"/>
          <w:szCs w:val="28"/>
        </w:rPr>
        <w:t>.Опубликовать настоящее Решение в местной газете «</w:t>
      </w:r>
      <w:proofErr w:type="spellStart"/>
      <w:r w:rsidRPr="009E2F66">
        <w:rPr>
          <w:rFonts w:ascii="Times New Roman" w:hAnsi="Times New Roman" w:cs="Times New Roman"/>
          <w:sz w:val="28"/>
          <w:szCs w:val="28"/>
        </w:rPr>
        <w:t>Иджинские</w:t>
      </w:r>
      <w:proofErr w:type="spellEnd"/>
      <w:r w:rsidRPr="009E2F66">
        <w:rPr>
          <w:rFonts w:ascii="Times New Roman" w:hAnsi="Times New Roman" w:cs="Times New Roman"/>
          <w:sz w:val="28"/>
          <w:szCs w:val="28"/>
        </w:rPr>
        <w:t xml:space="preserve"> вести».          </w:t>
      </w:r>
      <w:r w:rsidRPr="009E2F66">
        <w:rPr>
          <w:rFonts w:ascii="Times New Roman" w:hAnsi="Times New Roman" w:cs="Times New Roman"/>
          <w:b/>
          <w:sz w:val="28"/>
          <w:szCs w:val="28"/>
        </w:rPr>
        <w:t>4</w:t>
      </w:r>
      <w:r w:rsidRPr="009E2F66">
        <w:rPr>
          <w:rFonts w:ascii="Times New Roman" w:hAnsi="Times New Roman" w:cs="Times New Roman"/>
          <w:sz w:val="28"/>
          <w:szCs w:val="28"/>
        </w:rPr>
        <w:t xml:space="preserve">.Настоящее решение  вступает в силу с 1 января 2025 года, но не ранее дня, следующего за днем его официального опубликования </w:t>
      </w:r>
      <w:r w:rsidRPr="009E2F6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местной газете «</w:t>
      </w:r>
      <w:proofErr w:type="spellStart"/>
      <w:r w:rsidRPr="009E2F6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Иджинские</w:t>
      </w:r>
      <w:proofErr w:type="spellEnd"/>
      <w:r w:rsidRPr="009E2F6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вести».</w:t>
      </w:r>
    </w:p>
    <w:p w:rsidR="00275BA2" w:rsidRPr="009E2F66" w:rsidRDefault="00275BA2" w:rsidP="0027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BA2" w:rsidRPr="009E2F66" w:rsidRDefault="00275BA2" w:rsidP="0027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BA2" w:rsidRPr="009E2F66" w:rsidRDefault="00275BA2" w:rsidP="0027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BA2" w:rsidRPr="009E2F66" w:rsidRDefault="00275BA2" w:rsidP="0027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9E2F6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</w:p>
    <w:p w:rsidR="00275BA2" w:rsidRPr="009E2F66" w:rsidRDefault="00275BA2" w:rsidP="0027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депутатов,</w:t>
      </w:r>
    </w:p>
    <w:p w:rsidR="00275BA2" w:rsidRPr="009E2F66" w:rsidRDefault="00275BA2" w:rsidP="0027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E2F6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9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</w:t>
      </w:r>
      <w:proofErr w:type="spellStart"/>
      <w:r w:rsidRPr="009E2F6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А.А.Гнусарев</w:t>
      </w:r>
      <w:proofErr w:type="spellEnd"/>
    </w:p>
    <w:p w:rsidR="00275BA2" w:rsidRDefault="00275BA2" w:rsidP="00275B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75BA2" w:rsidRDefault="00275BA2" w:rsidP="00275BA2"/>
    <w:p w:rsidR="00C56BD0" w:rsidRDefault="00C56BD0"/>
    <w:sectPr w:rsidR="00C5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77095"/>
    <w:multiLevelType w:val="multilevel"/>
    <w:tmpl w:val="62420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CE"/>
    <w:rsid w:val="00275BA2"/>
    <w:rsid w:val="006F62CE"/>
    <w:rsid w:val="009E2F66"/>
    <w:rsid w:val="00C12A48"/>
    <w:rsid w:val="00C56BD0"/>
    <w:rsid w:val="00F4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список мой1,Table-Normal,RSHB_Table-Normal,Bullet List,FooterText,numbered,ПС - Нумерованный,A_маркированный_список,List Paragraph2,ПАРАГРАФ,Нумерация,список 1,Абзац списка3,Абзац списка2,Варианты ответов"/>
    <w:basedOn w:val="a"/>
    <w:link w:val="a4"/>
    <w:uiPriority w:val="34"/>
    <w:qFormat/>
    <w:rsid w:val="00275BA2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List Paragraph2 Знак,ПАРАГРАФ Знак,Нумерация Знак"/>
    <w:link w:val="a3"/>
    <w:uiPriority w:val="34"/>
    <w:locked/>
    <w:rsid w:val="00275BA2"/>
  </w:style>
  <w:style w:type="paragraph" w:styleId="a5">
    <w:name w:val="Body Text"/>
    <w:basedOn w:val="a"/>
    <w:link w:val="a6"/>
    <w:uiPriority w:val="99"/>
    <w:unhideWhenUsed/>
    <w:rsid w:val="00275BA2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275BA2"/>
    <w:rPr>
      <w:rFonts w:ascii="Calibri" w:eastAsia="Times New Roman" w:hAnsi="Calibri" w:cs="Times New Roman"/>
      <w:lang w:val="x-none" w:eastAsia="x-none"/>
    </w:rPr>
  </w:style>
  <w:style w:type="paragraph" w:styleId="a7">
    <w:name w:val="Normal (Web)"/>
    <w:basedOn w:val="a"/>
    <w:uiPriority w:val="99"/>
    <w:semiHidden/>
    <w:unhideWhenUsed/>
    <w:rsid w:val="0027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список мой1,Table-Normal,RSHB_Table-Normal,Bullet List,FooterText,numbered,ПС - Нумерованный,A_маркированный_список,List Paragraph2,ПАРАГРАФ,Нумерация,список 1,Абзац списка3,Абзац списка2,Варианты ответов"/>
    <w:basedOn w:val="a"/>
    <w:link w:val="a4"/>
    <w:uiPriority w:val="34"/>
    <w:qFormat/>
    <w:rsid w:val="00275BA2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List Paragraph2 Знак,ПАРАГРАФ Знак,Нумерация Знак"/>
    <w:link w:val="a3"/>
    <w:uiPriority w:val="34"/>
    <w:locked/>
    <w:rsid w:val="00275BA2"/>
  </w:style>
  <w:style w:type="paragraph" w:styleId="a5">
    <w:name w:val="Body Text"/>
    <w:basedOn w:val="a"/>
    <w:link w:val="a6"/>
    <w:uiPriority w:val="99"/>
    <w:unhideWhenUsed/>
    <w:rsid w:val="00275BA2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275BA2"/>
    <w:rPr>
      <w:rFonts w:ascii="Calibri" w:eastAsia="Times New Roman" w:hAnsi="Calibri" w:cs="Times New Roman"/>
      <w:lang w:val="x-none" w:eastAsia="x-none"/>
    </w:rPr>
  </w:style>
  <w:style w:type="paragraph" w:styleId="a7">
    <w:name w:val="Normal (Web)"/>
    <w:basedOn w:val="a"/>
    <w:uiPriority w:val="99"/>
    <w:semiHidden/>
    <w:unhideWhenUsed/>
    <w:rsid w:val="0027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2025-01-15T06:40:00Z</dcterms:created>
  <dcterms:modified xsi:type="dcterms:W3CDTF">2025-01-21T04:08:00Z</dcterms:modified>
</cp:coreProperties>
</file>