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BC" w:rsidRPr="00F76315" w:rsidRDefault="008C4E25" w:rsidP="00680ABC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680ABC">
        <w:rPr>
          <w:noProof/>
        </w:rPr>
        <w:drawing>
          <wp:inline distT="0" distB="0" distL="0" distR="0" wp14:anchorId="0208C353" wp14:editId="2539F1CA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ABC">
        <w:t xml:space="preserve">                                                                          </w:t>
      </w:r>
      <w:r w:rsidR="00680ABC" w:rsidRPr="00F76315">
        <w:rPr>
          <w:sz w:val="56"/>
          <w:szCs w:val="56"/>
        </w:rPr>
        <w:t xml:space="preserve"> </w:t>
      </w:r>
      <w:r>
        <w:rPr>
          <w:sz w:val="72"/>
          <w:szCs w:val="72"/>
        </w:rPr>
        <w:t>№ 12</w:t>
      </w:r>
      <w:r w:rsidR="00680ABC" w:rsidRPr="00F76315">
        <w:rPr>
          <w:sz w:val="56"/>
          <w:szCs w:val="56"/>
        </w:rPr>
        <w:t xml:space="preserve"> </w:t>
      </w:r>
    </w:p>
    <w:p w:rsidR="00680ABC" w:rsidRDefault="00680ABC" w:rsidP="00680ABC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8C4E25">
        <w:rPr>
          <w:b/>
          <w:bCs/>
          <w:i/>
          <w:iCs/>
          <w:sz w:val="32"/>
          <w:szCs w:val="32"/>
        </w:rPr>
        <w:t xml:space="preserve">18 февраля   2025 </w:t>
      </w:r>
      <w:bookmarkStart w:id="0" w:name="_GoBack"/>
      <w:bookmarkEnd w:id="0"/>
      <w:r w:rsidRPr="00F76315">
        <w:rPr>
          <w:b/>
          <w:bCs/>
          <w:i/>
          <w:iCs/>
          <w:sz w:val="32"/>
          <w:szCs w:val="32"/>
        </w:rPr>
        <w:t>года</w:t>
      </w:r>
    </w:p>
    <w:p w:rsidR="00680ABC" w:rsidRDefault="00680ABC" w:rsidP="00680ABC">
      <w:pPr>
        <w:jc w:val="right"/>
        <w:rPr>
          <w:b/>
          <w:bCs/>
          <w:i/>
          <w:iCs/>
          <w:sz w:val="28"/>
        </w:rPr>
      </w:pPr>
    </w:p>
    <w:p w:rsidR="00680ABC" w:rsidRDefault="00680ABC" w:rsidP="00680ABC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680ABC" w:rsidRDefault="00680ABC" w:rsidP="00680ABC"/>
    <w:p w:rsidR="00267B59" w:rsidRPr="00611FE7" w:rsidRDefault="00267B59" w:rsidP="00267B59">
      <w:pPr>
        <w:jc w:val="center"/>
        <w:rPr>
          <w:b/>
          <w:sz w:val="18"/>
          <w:szCs w:val="18"/>
        </w:rPr>
      </w:pPr>
      <w:r w:rsidRPr="00611FE7">
        <w:rPr>
          <w:b/>
          <w:sz w:val="18"/>
          <w:szCs w:val="18"/>
        </w:rPr>
        <w:t>РОССИЙСКАЯ ФЕДЕРАЦИЯ</w:t>
      </w:r>
    </w:p>
    <w:p w:rsidR="00267B59" w:rsidRPr="00611FE7" w:rsidRDefault="00267B59" w:rsidP="00267B59">
      <w:pPr>
        <w:jc w:val="center"/>
        <w:rPr>
          <w:b/>
          <w:sz w:val="18"/>
          <w:szCs w:val="18"/>
        </w:rPr>
      </w:pPr>
      <w:r w:rsidRPr="00611FE7">
        <w:rPr>
          <w:b/>
          <w:sz w:val="18"/>
          <w:szCs w:val="18"/>
        </w:rPr>
        <w:t>КРАСНОЯРСКИЙ КРАЙ</w:t>
      </w:r>
    </w:p>
    <w:p w:rsidR="00267B59" w:rsidRPr="00611FE7" w:rsidRDefault="00267B59" w:rsidP="00267B59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611FE7">
        <w:rPr>
          <w:b/>
          <w:sz w:val="18"/>
          <w:szCs w:val="18"/>
        </w:rPr>
        <w:t>ИДЖИНСКИЙ  СЕЛЬСКИЙ  СОВЕТ  ДЕПУТАТОВ</w:t>
      </w:r>
    </w:p>
    <w:p w:rsidR="00267B59" w:rsidRPr="00611FE7" w:rsidRDefault="00267B59" w:rsidP="00267B59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611FE7">
        <w:rPr>
          <w:b/>
          <w:sz w:val="18"/>
          <w:szCs w:val="18"/>
        </w:rPr>
        <w:t>ШУШЕНСКОГО  РАЙОНА</w:t>
      </w:r>
    </w:p>
    <w:p w:rsidR="00267B59" w:rsidRPr="00611FE7" w:rsidRDefault="00267B59" w:rsidP="00267B59">
      <w:pPr>
        <w:jc w:val="center"/>
        <w:rPr>
          <w:b/>
          <w:spacing w:val="40"/>
          <w:sz w:val="18"/>
          <w:szCs w:val="18"/>
        </w:rPr>
      </w:pPr>
      <w:r w:rsidRPr="00611FE7">
        <w:rPr>
          <w:b/>
          <w:spacing w:val="40"/>
          <w:sz w:val="18"/>
          <w:szCs w:val="18"/>
        </w:rPr>
        <w:t>РЕШЕНИЕ</w:t>
      </w:r>
    </w:p>
    <w:p w:rsidR="00267B59" w:rsidRPr="00611FE7" w:rsidRDefault="00267B59" w:rsidP="00267B59">
      <w:pPr>
        <w:rPr>
          <w:b/>
          <w:color w:val="FF0000"/>
          <w:spacing w:val="40"/>
          <w:sz w:val="18"/>
          <w:szCs w:val="18"/>
        </w:rPr>
      </w:pPr>
      <w:r w:rsidRPr="00611FE7">
        <w:rPr>
          <w:b/>
          <w:color w:val="FF0000"/>
          <w:spacing w:val="40"/>
          <w:sz w:val="18"/>
          <w:szCs w:val="18"/>
        </w:rPr>
        <w:t xml:space="preserve"> </w:t>
      </w:r>
    </w:p>
    <w:p w:rsidR="00267B59" w:rsidRPr="00611FE7" w:rsidRDefault="00267B59" w:rsidP="00267B59">
      <w:pPr>
        <w:rPr>
          <w:b/>
          <w:color w:val="FF0000"/>
          <w:spacing w:val="40"/>
          <w:sz w:val="18"/>
          <w:szCs w:val="18"/>
        </w:rPr>
      </w:pPr>
    </w:p>
    <w:p w:rsidR="00267B59" w:rsidRPr="00611FE7" w:rsidRDefault="00267B59" w:rsidP="00267B59">
      <w:pPr>
        <w:jc w:val="center"/>
        <w:rPr>
          <w:spacing w:val="40"/>
          <w:sz w:val="18"/>
          <w:szCs w:val="18"/>
        </w:rPr>
      </w:pPr>
      <w:r w:rsidRPr="00611FE7">
        <w:rPr>
          <w:spacing w:val="40"/>
          <w:sz w:val="18"/>
          <w:szCs w:val="18"/>
        </w:rPr>
        <w:t xml:space="preserve">28.12.2024г                  </w:t>
      </w:r>
      <w:proofErr w:type="spellStart"/>
      <w:r w:rsidRPr="00611FE7">
        <w:rPr>
          <w:spacing w:val="40"/>
          <w:sz w:val="18"/>
          <w:szCs w:val="18"/>
        </w:rPr>
        <w:t>с</w:t>
      </w:r>
      <w:proofErr w:type="gramStart"/>
      <w:r w:rsidRPr="00611FE7">
        <w:rPr>
          <w:spacing w:val="40"/>
          <w:sz w:val="18"/>
          <w:szCs w:val="18"/>
        </w:rPr>
        <w:t>.И</w:t>
      </w:r>
      <w:proofErr w:type="gramEnd"/>
      <w:r w:rsidRPr="00611FE7">
        <w:rPr>
          <w:spacing w:val="40"/>
          <w:sz w:val="18"/>
          <w:szCs w:val="18"/>
        </w:rPr>
        <w:t>джа</w:t>
      </w:r>
      <w:proofErr w:type="spellEnd"/>
      <w:r w:rsidRPr="00611FE7">
        <w:rPr>
          <w:spacing w:val="40"/>
          <w:sz w:val="18"/>
          <w:szCs w:val="18"/>
        </w:rPr>
        <w:t xml:space="preserve">                            №75</w:t>
      </w:r>
    </w:p>
    <w:p w:rsidR="00267B59" w:rsidRPr="00611FE7" w:rsidRDefault="00267B59" w:rsidP="00267B59">
      <w:pPr>
        <w:rPr>
          <w:spacing w:val="40"/>
          <w:sz w:val="18"/>
          <w:szCs w:val="18"/>
        </w:rPr>
      </w:pPr>
    </w:p>
    <w:p w:rsidR="00267B59" w:rsidRPr="00611FE7" w:rsidRDefault="00267B59" w:rsidP="00267B59">
      <w:pPr>
        <w:rPr>
          <w:spacing w:val="40"/>
          <w:sz w:val="18"/>
          <w:szCs w:val="18"/>
        </w:rPr>
      </w:pPr>
    </w:p>
    <w:p w:rsidR="00267B59" w:rsidRPr="00611FE7" w:rsidRDefault="00267B59" w:rsidP="00267B59">
      <w:pPr>
        <w:jc w:val="both"/>
        <w:rPr>
          <w:sz w:val="18"/>
          <w:szCs w:val="18"/>
        </w:rPr>
      </w:pPr>
    </w:p>
    <w:p w:rsidR="00267B59" w:rsidRPr="00611FE7" w:rsidRDefault="00267B59" w:rsidP="00267B59">
      <w:pPr>
        <w:ind w:firstLine="566"/>
        <w:jc w:val="both"/>
        <w:outlineLvl w:val="0"/>
        <w:rPr>
          <w:bCs/>
          <w:kern w:val="28"/>
          <w:sz w:val="18"/>
          <w:szCs w:val="18"/>
        </w:rPr>
      </w:pPr>
    </w:p>
    <w:p w:rsidR="00267B59" w:rsidRPr="00611FE7" w:rsidRDefault="00267B59" w:rsidP="00267B59">
      <w:pPr>
        <w:ind w:left="876" w:right="505"/>
        <w:contextualSpacing/>
        <w:jc w:val="center"/>
        <w:rPr>
          <w:b/>
          <w:sz w:val="18"/>
          <w:szCs w:val="18"/>
        </w:rPr>
      </w:pPr>
      <w:r w:rsidRPr="00611FE7">
        <w:rPr>
          <w:b/>
          <w:sz w:val="18"/>
          <w:szCs w:val="18"/>
        </w:rPr>
        <w:t>О внесении изменений и дополнений</w:t>
      </w:r>
    </w:p>
    <w:p w:rsidR="00267B59" w:rsidRPr="00611FE7" w:rsidRDefault="00267B59" w:rsidP="00267B59">
      <w:pPr>
        <w:ind w:left="876"/>
        <w:contextualSpacing/>
        <w:jc w:val="center"/>
        <w:rPr>
          <w:b/>
          <w:sz w:val="18"/>
          <w:szCs w:val="18"/>
        </w:rPr>
      </w:pPr>
      <w:r w:rsidRPr="00611FE7">
        <w:rPr>
          <w:b/>
          <w:sz w:val="18"/>
          <w:szCs w:val="18"/>
        </w:rPr>
        <w:t xml:space="preserve">в Устав </w:t>
      </w:r>
      <w:proofErr w:type="spellStart"/>
      <w:r w:rsidRPr="00611FE7">
        <w:rPr>
          <w:b/>
          <w:sz w:val="18"/>
          <w:szCs w:val="18"/>
        </w:rPr>
        <w:t>Иджинского</w:t>
      </w:r>
      <w:proofErr w:type="spellEnd"/>
      <w:r w:rsidRPr="00611FE7">
        <w:rPr>
          <w:b/>
          <w:sz w:val="18"/>
          <w:szCs w:val="18"/>
        </w:rPr>
        <w:t xml:space="preserve"> сельсовета Шушенского района Красноярского края</w:t>
      </w:r>
    </w:p>
    <w:p w:rsidR="00267B59" w:rsidRPr="00611FE7" w:rsidRDefault="00267B59" w:rsidP="00267B59">
      <w:pPr>
        <w:ind w:left="876"/>
        <w:contextualSpacing/>
        <w:rPr>
          <w:sz w:val="18"/>
          <w:szCs w:val="18"/>
        </w:rPr>
      </w:pPr>
    </w:p>
    <w:p w:rsidR="00267B59" w:rsidRPr="00611FE7" w:rsidRDefault="00267B59" w:rsidP="00267B59">
      <w:pPr>
        <w:jc w:val="center"/>
        <w:rPr>
          <w:sz w:val="18"/>
          <w:szCs w:val="18"/>
        </w:rPr>
      </w:pPr>
      <w:proofErr w:type="gramStart"/>
      <w:r w:rsidRPr="00611FE7">
        <w:rPr>
          <w:sz w:val="18"/>
          <w:szCs w:val="18"/>
        </w:rPr>
        <w:t xml:space="preserve">в редакции Решений </w:t>
      </w:r>
      <w:proofErr w:type="spellStart"/>
      <w:r w:rsidRPr="00611FE7">
        <w:rPr>
          <w:sz w:val="18"/>
          <w:szCs w:val="18"/>
        </w:rPr>
        <w:t>Иджинского</w:t>
      </w:r>
      <w:proofErr w:type="spellEnd"/>
      <w:r w:rsidRPr="00611FE7">
        <w:rPr>
          <w:sz w:val="18"/>
          <w:szCs w:val="18"/>
        </w:rPr>
        <w:t xml:space="preserve"> сельского Совета депутатов от 11.06.2004 № 15-вн; от 29.09.2005 № 65; </w:t>
      </w:r>
      <w:hyperlink r:id="rId6" w:history="1">
        <w:r w:rsidRPr="00611FE7">
          <w:rPr>
            <w:color w:val="0000FF"/>
            <w:sz w:val="18"/>
            <w:szCs w:val="18"/>
            <w:u w:val="single"/>
          </w:rPr>
          <w:t>от 03.11.2006 г. № 112-вн</w:t>
        </w:r>
      </w:hyperlink>
      <w:r w:rsidRPr="00611FE7">
        <w:rPr>
          <w:sz w:val="18"/>
          <w:szCs w:val="18"/>
        </w:rPr>
        <w:t xml:space="preserve">; </w:t>
      </w:r>
      <w:hyperlink r:id="rId7" w:history="1">
        <w:r w:rsidRPr="00611FE7">
          <w:rPr>
            <w:color w:val="0000FF"/>
            <w:sz w:val="18"/>
            <w:szCs w:val="18"/>
            <w:u w:val="single"/>
          </w:rPr>
          <w:t>от 04.06.2007 г. № 138-вн</w:t>
        </w:r>
      </w:hyperlink>
      <w:r w:rsidRPr="00611FE7">
        <w:rPr>
          <w:sz w:val="18"/>
          <w:szCs w:val="18"/>
        </w:rPr>
        <w:t xml:space="preserve">; </w:t>
      </w:r>
      <w:hyperlink r:id="rId8" w:history="1">
        <w:r w:rsidRPr="00611FE7">
          <w:rPr>
            <w:color w:val="0000FF"/>
            <w:sz w:val="18"/>
            <w:szCs w:val="18"/>
            <w:u w:val="single"/>
          </w:rPr>
          <w:t>от 15.02.2008 г. № 170-вн</w:t>
        </w:r>
      </w:hyperlink>
      <w:r w:rsidRPr="00611FE7">
        <w:rPr>
          <w:sz w:val="18"/>
          <w:szCs w:val="18"/>
        </w:rPr>
        <w:t xml:space="preserve">; </w:t>
      </w:r>
      <w:hyperlink r:id="rId9" w:history="1">
        <w:r w:rsidRPr="00611FE7">
          <w:rPr>
            <w:color w:val="0000FF"/>
            <w:sz w:val="18"/>
            <w:szCs w:val="18"/>
            <w:u w:val="single"/>
          </w:rPr>
          <w:t>от 06.10.2008 г. № 39-вн</w:t>
        </w:r>
      </w:hyperlink>
      <w:r w:rsidRPr="00611FE7">
        <w:rPr>
          <w:sz w:val="18"/>
          <w:szCs w:val="18"/>
        </w:rPr>
        <w:t xml:space="preserve">; </w:t>
      </w:r>
      <w:hyperlink r:id="rId10" w:history="1">
        <w:r w:rsidRPr="00611FE7">
          <w:rPr>
            <w:color w:val="0000FF"/>
            <w:sz w:val="18"/>
            <w:szCs w:val="18"/>
            <w:u w:val="single"/>
          </w:rPr>
          <w:t>от 29.05.2009 г. № 95-вн</w:t>
        </w:r>
      </w:hyperlink>
      <w:r w:rsidRPr="00611FE7">
        <w:rPr>
          <w:sz w:val="18"/>
          <w:szCs w:val="18"/>
        </w:rPr>
        <w:t xml:space="preserve">; </w:t>
      </w:r>
      <w:hyperlink r:id="rId11" w:tgtFrame="_blank" w:history="1">
        <w:r w:rsidRPr="00611FE7">
          <w:rPr>
            <w:color w:val="0000FF"/>
            <w:sz w:val="18"/>
            <w:szCs w:val="18"/>
            <w:u w:val="single"/>
          </w:rPr>
          <w:t>от 30.11.2009 № 126-вн</w:t>
        </w:r>
      </w:hyperlink>
      <w:r w:rsidRPr="00611FE7">
        <w:rPr>
          <w:sz w:val="18"/>
          <w:szCs w:val="18"/>
        </w:rPr>
        <w:t xml:space="preserve">; </w:t>
      </w:r>
      <w:hyperlink r:id="rId12" w:tgtFrame="_blank" w:history="1">
        <w:r w:rsidRPr="00611FE7">
          <w:rPr>
            <w:color w:val="0000FF"/>
            <w:sz w:val="18"/>
            <w:szCs w:val="18"/>
            <w:u w:val="single"/>
          </w:rPr>
          <w:t>от 17.06.2010 № 165-вн</w:t>
        </w:r>
      </w:hyperlink>
      <w:r w:rsidRPr="00611FE7">
        <w:rPr>
          <w:sz w:val="18"/>
          <w:szCs w:val="18"/>
        </w:rPr>
        <w:t xml:space="preserve">; </w:t>
      </w:r>
      <w:hyperlink r:id="rId13" w:tgtFrame="_blank" w:history="1">
        <w:r w:rsidRPr="00611FE7">
          <w:rPr>
            <w:color w:val="0000FF"/>
            <w:sz w:val="18"/>
            <w:szCs w:val="18"/>
            <w:u w:val="single"/>
          </w:rPr>
          <w:t>от 12.11.2010 № 192</w:t>
        </w:r>
      </w:hyperlink>
      <w:r w:rsidRPr="00611FE7">
        <w:rPr>
          <w:sz w:val="18"/>
          <w:szCs w:val="18"/>
        </w:rPr>
        <w:t xml:space="preserve">; </w:t>
      </w:r>
      <w:hyperlink r:id="rId14" w:tgtFrame="_blank" w:history="1">
        <w:r w:rsidRPr="00611FE7">
          <w:rPr>
            <w:color w:val="0000FF"/>
            <w:sz w:val="18"/>
            <w:szCs w:val="18"/>
            <w:u w:val="single"/>
          </w:rPr>
          <w:t>от 13.07.2011 № 256</w:t>
        </w:r>
      </w:hyperlink>
      <w:r w:rsidRPr="00611FE7">
        <w:rPr>
          <w:sz w:val="18"/>
          <w:szCs w:val="18"/>
        </w:rPr>
        <w:t xml:space="preserve">; </w:t>
      </w:r>
      <w:hyperlink r:id="rId15" w:tgtFrame="_blank" w:history="1">
        <w:r w:rsidRPr="00611FE7">
          <w:rPr>
            <w:color w:val="0000FF"/>
            <w:sz w:val="18"/>
            <w:szCs w:val="18"/>
            <w:u w:val="single"/>
          </w:rPr>
          <w:t>от 18.06.2012 № 320-вн</w:t>
        </w:r>
      </w:hyperlink>
      <w:r w:rsidRPr="00611FE7">
        <w:rPr>
          <w:sz w:val="18"/>
          <w:szCs w:val="18"/>
        </w:rPr>
        <w:t xml:space="preserve">; </w:t>
      </w:r>
      <w:hyperlink r:id="rId16" w:tgtFrame="_blank" w:history="1">
        <w:r w:rsidRPr="00611FE7">
          <w:rPr>
            <w:color w:val="0000FF"/>
            <w:sz w:val="18"/>
            <w:szCs w:val="18"/>
            <w:u w:val="single"/>
          </w:rPr>
          <w:t>от 29.12.2012 № 363-вн</w:t>
        </w:r>
      </w:hyperlink>
      <w:r w:rsidRPr="00611FE7">
        <w:rPr>
          <w:sz w:val="18"/>
          <w:szCs w:val="18"/>
        </w:rPr>
        <w:t>;</w:t>
      </w:r>
      <w:proofErr w:type="gramEnd"/>
    </w:p>
    <w:p w:rsidR="00267B59" w:rsidRPr="00611FE7" w:rsidRDefault="00267B59" w:rsidP="00267B59">
      <w:pPr>
        <w:jc w:val="center"/>
        <w:rPr>
          <w:sz w:val="18"/>
          <w:szCs w:val="18"/>
        </w:rPr>
      </w:pPr>
      <w:hyperlink r:id="rId17" w:tgtFrame="_blank" w:history="1">
        <w:r w:rsidRPr="00611FE7">
          <w:rPr>
            <w:color w:val="0000FF"/>
            <w:sz w:val="18"/>
            <w:szCs w:val="18"/>
            <w:u w:val="single"/>
          </w:rPr>
          <w:t>от 24.06.2013 № 399-вн</w:t>
        </w:r>
      </w:hyperlink>
      <w:r w:rsidRPr="00611FE7">
        <w:rPr>
          <w:sz w:val="18"/>
          <w:szCs w:val="18"/>
        </w:rPr>
        <w:t xml:space="preserve">; </w:t>
      </w:r>
      <w:hyperlink r:id="rId18" w:tgtFrame="_blank" w:history="1">
        <w:r w:rsidRPr="00611FE7">
          <w:rPr>
            <w:color w:val="0000FF"/>
            <w:sz w:val="18"/>
            <w:szCs w:val="18"/>
            <w:u w:val="single"/>
          </w:rPr>
          <w:t>от 06.05.2014 № 56-вн</w:t>
        </w:r>
      </w:hyperlink>
      <w:r w:rsidRPr="00611FE7">
        <w:rPr>
          <w:sz w:val="18"/>
          <w:szCs w:val="18"/>
        </w:rPr>
        <w:t xml:space="preserve">; </w:t>
      </w:r>
      <w:hyperlink r:id="rId19" w:tgtFrame="_blank" w:history="1">
        <w:r w:rsidRPr="00611FE7">
          <w:rPr>
            <w:color w:val="0000FF"/>
            <w:sz w:val="18"/>
            <w:szCs w:val="18"/>
            <w:u w:val="single"/>
          </w:rPr>
          <w:t>от 30.04.2015 № 107</w:t>
        </w:r>
      </w:hyperlink>
      <w:r w:rsidRPr="00611FE7">
        <w:rPr>
          <w:sz w:val="18"/>
          <w:szCs w:val="18"/>
        </w:rPr>
        <w:t xml:space="preserve">; </w:t>
      </w:r>
      <w:hyperlink r:id="rId20" w:tgtFrame="_blank" w:history="1">
        <w:r w:rsidRPr="00611FE7">
          <w:rPr>
            <w:color w:val="0000FF"/>
            <w:sz w:val="18"/>
            <w:szCs w:val="18"/>
            <w:u w:val="single"/>
          </w:rPr>
          <w:t>от 28.01.2016 № 165-вн</w:t>
        </w:r>
      </w:hyperlink>
      <w:r w:rsidRPr="00611FE7">
        <w:rPr>
          <w:sz w:val="18"/>
          <w:szCs w:val="18"/>
        </w:rPr>
        <w:t xml:space="preserve">; </w:t>
      </w:r>
      <w:hyperlink r:id="rId21" w:tgtFrame="_blank" w:history="1">
        <w:r w:rsidRPr="00611FE7">
          <w:rPr>
            <w:color w:val="0000FF"/>
            <w:sz w:val="18"/>
            <w:szCs w:val="18"/>
            <w:u w:val="single"/>
          </w:rPr>
          <w:t>от 30.05.2017 № 246</w:t>
        </w:r>
      </w:hyperlink>
      <w:r w:rsidRPr="00611FE7">
        <w:rPr>
          <w:sz w:val="18"/>
          <w:szCs w:val="18"/>
        </w:rPr>
        <w:t xml:space="preserve">; </w:t>
      </w:r>
      <w:hyperlink r:id="rId22" w:tgtFrame="_blank" w:history="1">
        <w:r w:rsidRPr="00611FE7">
          <w:rPr>
            <w:color w:val="0000FF"/>
            <w:sz w:val="18"/>
            <w:szCs w:val="18"/>
            <w:u w:val="single"/>
          </w:rPr>
          <w:t>от 20.12.2017 № 293</w:t>
        </w:r>
      </w:hyperlink>
      <w:r w:rsidRPr="00611FE7">
        <w:rPr>
          <w:sz w:val="18"/>
          <w:szCs w:val="18"/>
        </w:rPr>
        <w:t>;</w:t>
      </w:r>
    </w:p>
    <w:p w:rsidR="00267B59" w:rsidRPr="00611FE7" w:rsidRDefault="00267B59" w:rsidP="00267B59">
      <w:pPr>
        <w:jc w:val="center"/>
        <w:rPr>
          <w:sz w:val="18"/>
          <w:szCs w:val="18"/>
        </w:rPr>
      </w:pPr>
      <w:hyperlink r:id="rId23" w:tgtFrame="_blank" w:history="1">
        <w:r w:rsidRPr="00611FE7">
          <w:rPr>
            <w:color w:val="0000FF"/>
            <w:sz w:val="18"/>
            <w:szCs w:val="18"/>
            <w:u w:val="single"/>
          </w:rPr>
          <w:t>от 29.06.2018 № 334-вн</w:t>
        </w:r>
      </w:hyperlink>
      <w:r w:rsidRPr="00611FE7">
        <w:rPr>
          <w:sz w:val="18"/>
          <w:szCs w:val="18"/>
        </w:rPr>
        <w:t xml:space="preserve">; </w:t>
      </w:r>
      <w:hyperlink r:id="rId24" w:tgtFrame="_blank" w:history="1">
        <w:r w:rsidRPr="00611FE7">
          <w:rPr>
            <w:color w:val="0000FF"/>
            <w:sz w:val="18"/>
            <w:szCs w:val="18"/>
            <w:u w:val="single"/>
          </w:rPr>
          <w:t>от 22.05.2019 № 50</w:t>
        </w:r>
      </w:hyperlink>
      <w:r w:rsidRPr="00611FE7">
        <w:rPr>
          <w:sz w:val="18"/>
          <w:szCs w:val="18"/>
        </w:rPr>
        <w:t xml:space="preserve">; </w:t>
      </w:r>
      <w:hyperlink r:id="rId25" w:tgtFrame="_blank" w:history="1">
        <w:r w:rsidRPr="00611FE7">
          <w:rPr>
            <w:color w:val="0000FF"/>
            <w:sz w:val="18"/>
            <w:szCs w:val="18"/>
            <w:u w:val="single"/>
          </w:rPr>
          <w:t>от 30.01.2020 № 92-вн</w:t>
        </w:r>
      </w:hyperlink>
      <w:r w:rsidRPr="00611FE7">
        <w:rPr>
          <w:sz w:val="18"/>
          <w:szCs w:val="18"/>
        </w:rPr>
        <w:t xml:space="preserve">;  </w:t>
      </w:r>
      <w:hyperlink r:id="rId26" w:tgtFrame="_blank" w:history="1">
        <w:r w:rsidRPr="00611FE7">
          <w:rPr>
            <w:color w:val="0000FF"/>
            <w:sz w:val="18"/>
            <w:szCs w:val="18"/>
            <w:u w:val="single"/>
          </w:rPr>
          <w:t>от 15.06.2020 № 103-вн</w:t>
        </w:r>
      </w:hyperlink>
      <w:r w:rsidRPr="00611FE7">
        <w:rPr>
          <w:color w:val="0000FF"/>
          <w:sz w:val="18"/>
          <w:szCs w:val="18"/>
          <w:u w:val="single"/>
        </w:rPr>
        <w:t>, от 22.12.2020г. № 136, от 20.05.2021г. № 158, от 23.12.2021г. № 211, от 30.05.2022г. № 236, от 22.12.2022г. № 271, от 30.05.2023г. № 294</w:t>
      </w:r>
      <w:r w:rsidRPr="00611FE7">
        <w:rPr>
          <w:sz w:val="18"/>
          <w:szCs w:val="18"/>
        </w:rPr>
        <w:t>)</w:t>
      </w:r>
    </w:p>
    <w:p w:rsidR="00267B59" w:rsidRPr="00611FE7" w:rsidRDefault="00267B59" w:rsidP="00267B59">
      <w:pPr>
        <w:spacing w:after="306"/>
        <w:ind w:left="360" w:right="505"/>
        <w:jc w:val="center"/>
        <w:rPr>
          <w:sz w:val="18"/>
          <w:szCs w:val="18"/>
        </w:rPr>
      </w:pPr>
    </w:p>
    <w:p w:rsidR="00267B59" w:rsidRPr="00611FE7" w:rsidRDefault="00267B59" w:rsidP="00267B59">
      <w:pPr>
        <w:ind w:left="360" w:right="-1"/>
        <w:jc w:val="both"/>
        <w:rPr>
          <w:sz w:val="18"/>
          <w:szCs w:val="18"/>
        </w:rPr>
      </w:pPr>
      <w:r w:rsidRPr="00611FE7">
        <w:rPr>
          <w:sz w:val="18"/>
          <w:szCs w:val="1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ст.20 Устава муниципального образования «</w:t>
      </w:r>
      <w:proofErr w:type="spellStart"/>
      <w:r w:rsidRPr="00611FE7">
        <w:rPr>
          <w:sz w:val="18"/>
          <w:szCs w:val="18"/>
        </w:rPr>
        <w:t>Иджинский</w:t>
      </w:r>
      <w:proofErr w:type="spellEnd"/>
      <w:r w:rsidRPr="00611FE7">
        <w:rPr>
          <w:sz w:val="18"/>
          <w:szCs w:val="18"/>
        </w:rPr>
        <w:t xml:space="preserve"> сельсовет» Красноярского края, </w:t>
      </w:r>
      <w:proofErr w:type="spellStart"/>
      <w:r w:rsidRPr="00611FE7">
        <w:rPr>
          <w:sz w:val="18"/>
          <w:szCs w:val="18"/>
        </w:rPr>
        <w:t>Иджинский</w:t>
      </w:r>
      <w:proofErr w:type="spellEnd"/>
      <w:r w:rsidRPr="00611FE7">
        <w:rPr>
          <w:sz w:val="18"/>
          <w:szCs w:val="18"/>
        </w:rPr>
        <w:t xml:space="preserve"> сельский Совет депутатов </w:t>
      </w:r>
    </w:p>
    <w:p w:rsidR="00267B59" w:rsidRPr="00611FE7" w:rsidRDefault="00267B59" w:rsidP="00267B59">
      <w:pPr>
        <w:ind w:firstLine="709"/>
        <w:jc w:val="both"/>
        <w:rPr>
          <w:color w:val="000000"/>
          <w:sz w:val="18"/>
          <w:szCs w:val="18"/>
        </w:rPr>
      </w:pPr>
      <w:r w:rsidRPr="00611FE7">
        <w:rPr>
          <w:sz w:val="18"/>
          <w:szCs w:val="18"/>
        </w:rPr>
        <w:t>1.  Внести в </w:t>
      </w:r>
      <w:hyperlink r:id="rId27" w:tgtFrame="_blank" w:history="1">
        <w:r w:rsidRPr="00611FE7">
          <w:rPr>
            <w:sz w:val="18"/>
            <w:szCs w:val="18"/>
          </w:rPr>
          <w:t xml:space="preserve">Устав </w:t>
        </w:r>
        <w:proofErr w:type="spellStart"/>
        <w:r w:rsidRPr="00611FE7">
          <w:rPr>
            <w:sz w:val="18"/>
            <w:szCs w:val="18"/>
          </w:rPr>
          <w:t>Иджинского</w:t>
        </w:r>
        <w:proofErr w:type="spellEnd"/>
        <w:r w:rsidRPr="00611FE7">
          <w:rPr>
            <w:sz w:val="18"/>
            <w:szCs w:val="18"/>
          </w:rPr>
          <w:t xml:space="preserve"> сельсовета</w:t>
        </w:r>
      </w:hyperlink>
      <w:r w:rsidRPr="00611FE7">
        <w:rPr>
          <w:sz w:val="18"/>
          <w:szCs w:val="18"/>
        </w:rPr>
        <w:t> Шушенского</w:t>
      </w:r>
      <w:r w:rsidRPr="00611FE7">
        <w:rPr>
          <w:color w:val="000000"/>
          <w:sz w:val="18"/>
          <w:szCs w:val="18"/>
        </w:rPr>
        <w:t xml:space="preserve"> района Красноярского края следующие изменения и дополнения:</w:t>
      </w:r>
    </w:p>
    <w:p w:rsidR="00267B59" w:rsidRPr="00611FE7" w:rsidRDefault="00267B59" w:rsidP="00267B59">
      <w:pPr>
        <w:ind w:firstLine="709"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>1.1.   Статью 7 дополнить пунктом 43 следующего содержания:</w:t>
      </w:r>
    </w:p>
    <w:p w:rsidR="00267B59" w:rsidRPr="00611FE7" w:rsidRDefault="00267B59" w:rsidP="00267B59">
      <w:pPr>
        <w:ind w:firstLine="709"/>
        <w:jc w:val="both"/>
        <w:rPr>
          <w:sz w:val="18"/>
          <w:szCs w:val="18"/>
        </w:rPr>
      </w:pPr>
      <w:r w:rsidRPr="00611FE7">
        <w:rPr>
          <w:sz w:val="18"/>
          <w:szCs w:val="18"/>
        </w:rPr>
        <w:t xml:space="preserve">43.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11FE7">
        <w:rPr>
          <w:sz w:val="18"/>
          <w:szCs w:val="18"/>
        </w:rPr>
        <w:t>похозяйственных</w:t>
      </w:r>
      <w:proofErr w:type="spellEnd"/>
      <w:r w:rsidRPr="00611FE7">
        <w:rPr>
          <w:sz w:val="18"/>
          <w:szCs w:val="18"/>
        </w:rPr>
        <w:t xml:space="preserve"> книгах»</w:t>
      </w:r>
    </w:p>
    <w:p w:rsidR="00267B59" w:rsidRPr="00611FE7" w:rsidRDefault="00267B59" w:rsidP="00267B59">
      <w:pPr>
        <w:ind w:firstLine="709"/>
        <w:jc w:val="both"/>
        <w:rPr>
          <w:sz w:val="18"/>
          <w:szCs w:val="18"/>
        </w:rPr>
      </w:pPr>
      <w:r w:rsidRPr="00611FE7">
        <w:rPr>
          <w:sz w:val="18"/>
          <w:szCs w:val="18"/>
        </w:rPr>
        <w:t>1.2.Статью 15 дополнить пунктом 1.3:</w:t>
      </w:r>
    </w:p>
    <w:p w:rsidR="00267B59" w:rsidRPr="00611FE7" w:rsidRDefault="00267B59" w:rsidP="00267B59">
      <w:pPr>
        <w:ind w:firstLine="709"/>
        <w:jc w:val="both"/>
        <w:rPr>
          <w:sz w:val="18"/>
          <w:szCs w:val="18"/>
        </w:rPr>
      </w:pPr>
      <w:r w:rsidRPr="00611FE7">
        <w:rPr>
          <w:sz w:val="18"/>
          <w:szCs w:val="18"/>
        </w:rPr>
        <w:t>«1.3.</w:t>
      </w:r>
      <w:proofErr w:type="gramStart"/>
      <w:r w:rsidRPr="00611FE7">
        <w:rPr>
          <w:sz w:val="18"/>
          <w:szCs w:val="18"/>
        </w:rPr>
        <w:t>Систематическое</w:t>
      </w:r>
      <w:proofErr w:type="gramEnd"/>
      <w:r w:rsidRPr="00611FE7">
        <w:rPr>
          <w:sz w:val="18"/>
          <w:szCs w:val="18"/>
        </w:rPr>
        <w:t xml:space="preserve"> </w:t>
      </w:r>
      <w:proofErr w:type="spellStart"/>
      <w:r w:rsidRPr="00611FE7">
        <w:rPr>
          <w:sz w:val="18"/>
          <w:szCs w:val="18"/>
        </w:rPr>
        <w:t>недостижение</w:t>
      </w:r>
      <w:proofErr w:type="spellEnd"/>
      <w:r w:rsidRPr="00611FE7">
        <w:rPr>
          <w:sz w:val="18"/>
          <w:szCs w:val="18"/>
        </w:rPr>
        <w:t xml:space="preserve"> показателей для оценки эффективности деятельности органов местного самоуправления»</w:t>
      </w:r>
    </w:p>
    <w:p w:rsidR="00267B59" w:rsidRPr="00611FE7" w:rsidRDefault="00267B59" w:rsidP="00267B59">
      <w:pPr>
        <w:ind w:firstLine="709"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 xml:space="preserve">2. </w:t>
      </w:r>
      <w:proofErr w:type="gramStart"/>
      <w:r w:rsidRPr="00611FE7">
        <w:rPr>
          <w:color w:val="000000"/>
          <w:sz w:val="18"/>
          <w:szCs w:val="18"/>
        </w:rPr>
        <w:t>Контроль за</w:t>
      </w:r>
      <w:proofErr w:type="gramEnd"/>
      <w:r w:rsidRPr="00611FE7">
        <w:rPr>
          <w:color w:val="000000"/>
          <w:sz w:val="18"/>
          <w:szCs w:val="18"/>
        </w:rPr>
        <w:t xml:space="preserve"> исполнением настоящего Решения возлагается на главу </w:t>
      </w:r>
      <w:proofErr w:type="spellStart"/>
      <w:r w:rsidRPr="00611FE7">
        <w:rPr>
          <w:color w:val="000000"/>
          <w:sz w:val="18"/>
          <w:szCs w:val="18"/>
        </w:rPr>
        <w:t>Иджинского</w:t>
      </w:r>
      <w:proofErr w:type="spellEnd"/>
      <w:r w:rsidRPr="00611FE7">
        <w:rPr>
          <w:color w:val="000000"/>
          <w:sz w:val="18"/>
          <w:szCs w:val="18"/>
        </w:rPr>
        <w:t xml:space="preserve"> сельсовета </w:t>
      </w:r>
      <w:proofErr w:type="spellStart"/>
      <w:r w:rsidRPr="00611FE7">
        <w:rPr>
          <w:color w:val="000000"/>
          <w:sz w:val="18"/>
          <w:szCs w:val="18"/>
        </w:rPr>
        <w:t>Гнусарева</w:t>
      </w:r>
      <w:proofErr w:type="spellEnd"/>
      <w:r w:rsidRPr="00611FE7">
        <w:rPr>
          <w:color w:val="000000"/>
          <w:sz w:val="18"/>
          <w:szCs w:val="18"/>
        </w:rPr>
        <w:t xml:space="preserve"> А.А.</w:t>
      </w:r>
    </w:p>
    <w:p w:rsidR="00267B59" w:rsidRPr="00611FE7" w:rsidRDefault="00267B59" w:rsidP="00267B59">
      <w:pPr>
        <w:ind w:firstLine="709"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267B59" w:rsidRPr="00611FE7" w:rsidRDefault="00267B59" w:rsidP="00267B59">
      <w:pPr>
        <w:ind w:firstLine="709"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 xml:space="preserve">4. Настоящее решение «О внесении изменений в Устав </w:t>
      </w:r>
      <w:proofErr w:type="spellStart"/>
      <w:r w:rsidRPr="00611FE7">
        <w:rPr>
          <w:color w:val="000000"/>
          <w:sz w:val="18"/>
          <w:szCs w:val="18"/>
        </w:rPr>
        <w:t>Иджинского</w:t>
      </w:r>
      <w:proofErr w:type="spellEnd"/>
      <w:r w:rsidRPr="00611FE7">
        <w:rPr>
          <w:color w:val="000000"/>
          <w:sz w:val="18"/>
          <w:szCs w:val="18"/>
        </w:rPr>
        <w:t xml:space="preserve"> сельсовета Шушенского района Красноярского края» подлежит официальному опубликованию в газете «</w:t>
      </w:r>
      <w:proofErr w:type="spellStart"/>
      <w:r w:rsidRPr="00611FE7">
        <w:rPr>
          <w:color w:val="000000"/>
          <w:sz w:val="18"/>
          <w:szCs w:val="18"/>
        </w:rPr>
        <w:t>Иджинские</w:t>
      </w:r>
      <w:proofErr w:type="spellEnd"/>
      <w:r w:rsidRPr="00611FE7">
        <w:rPr>
          <w:color w:val="000000"/>
          <w:sz w:val="18"/>
          <w:szCs w:val="18"/>
        </w:rPr>
        <w:t xml:space="preserve"> вести» после его государственной регистрации и вступает в силу после его официального опубликования.</w:t>
      </w:r>
    </w:p>
    <w:p w:rsidR="00267B59" w:rsidRPr="00611FE7" w:rsidRDefault="00267B59" w:rsidP="00267B59">
      <w:pPr>
        <w:ind w:firstLine="709"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> </w:t>
      </w:r>
    </w:p>
    <w:p w:rsidR="00267B59" w:rsidRPr="00611FE7" w:rsidRDefault="00267B59" w:rsidP="00267B59">
      <w:pPr>
        <w:ind w:firstLine="709"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> </w:t>
      </w:r>
    </w:p>
    <w:p w:rsidR="00267B59" w:rsidRPr="00611FE7" w:rsidRDefault="00267B59" w:rsidP="00267B59">
      <w:pPr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> </w:t>
      </w:r>
    </w:p>
    <w:p w:rsidR="00267B59" w:rsidRPr="00611FE7" w:rsidRDefault="00267B59" w:rsidP="00267B59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lastRenderedPageBreak/>
        <w:t xml:space="preserve">Председатель </w:t>
      </w:r>
      <w:proofErr w:type="spellStart"/>
      <w:r w:rsidRPr="00611FE7">
        <w:rPr>
          <w:color w:val="000000"/>
          <w:sz w:val="18"/>
          <w:szCs w:val="18"/>
        </w:rPr>
        <w:t>Иджинского</w:t>
      </w:r>
      <w:proofErr w:type="spellEnd"/>
      <w:r w:rsidRPr="00611FE7">
        <w:rPr>
          <w:color w:val="000000"/>
          <w:sz w:val="18"/>
          <w:szCs w:val="18"/>
        </w:rPr>
        <w:t xml:space="preserve"> </w:t>
      </w:r>
    </w:p>
    <w:p w:rsidR="00267B59" w:rsidRPr="00611FE7" w:rsidRDefault="00267B59" w:rsidP="00267B59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>сельского Совета депутатов,</w:t>
      </w:r>
    </w:p>
    <w:p w:rsidR="00267B59" w:rsidRPr="00611FE7" w:rsidRDefault="00267B59" w:rsidP="00267B59">
      <w:pPr>
        <w:spacing w:before="100" w:beforeAutospacing="1" w:after="100" w:afterAutospacing="1"/>
        <w:ind w:left="360"/>
        <w:contextualSpacing/>
        <w:jc w:val="both"/>
        <w:rPr>
          <w:color w:val="000000"/>
          <w:sz w:val="18"/>
          <w:szCs w:val="18"/>
        </w:rPr>
      </w:pPr>
      <w:r w:rsidRPr="00611FE7">
        <w:rPr>
          <w:color w:val="000000"/>
          <w:sz w:val="18"/>
          <w:szCs w:val="18"/>
        </w:rPr>
        <w:t xml:space="preserve">Глава </w:t>
      </w:r>
      <w:proofErr w:type="spellStart"/>
      <w:r w:rsidRPr="00611FE7">
        <w:rPr>
          <w:color w:val="000000"/>
          <w:sz w:val="18"/>
          <w:szCs w:val="18"/>
        </w:rPr>
        <w:t>Иджинского</w:t>
      </w:r>
      <w:proofErr w:type="spellEnd"/>
      <w:r w:rsidRPr="00611FE7">
        <w:rPr>
          <w:color w:val="000000"/>
          <w:sz w:val="18"/>
          <w:szCs w:val="18"/>
        </w:rPr>
        <w:t xml:space="preserve"> сельсовета                                             </w:t>
      </w:r>
      <w:proofErr w:type="spellStart"/>
      <w:r w:rsidRPr="00611FE7">
        <w:rPr>
          <w:color w:val="000000"/>
          <w:sz w:val="18"/>
          <w:szCs w:val="18"/>
        </w:rPr>
        <w:t>А.А.Гнусарев</w:t>
      </w:r>
      <w:proofErr w:type="spellEnd"/>
    </w:p>
    <w:p w:rsidR="00267B59" w:rsidRPr="00611FE7" w:rsidRDefault="00267B59" w:rsidP="00267B59">
      <w:pPr>
        <w:jc w:val="both"/>
        <w:rPr>
          <w:sz w:val="18"/>
          <w:szCs w:val="18"/>
        </w:rPr>
      </w:pPr>
    </w:p>
    <w:p w:rsidR="00267B59" w:rsidRPr="00611FE7" w:rsidRDefault="00267B59" w:rsidP="00267B59">
      <w:pPr>
        <w:rPr>
          <w:sz w:val="18"/>
          <w:szCs w:val="18"/>
        </w:rPr>
      </w:pPr>
    </w:p>
    <w:p w:rsidR="00680ABC" w:rsidRPr="008B0D12" w:rsidRDefault="00680ABC" w:rsidP="00680ABC"/>
    <w:p w:rsidR="00680ABC" w:rsidRPr="006D5647" w:rsidRDefault="00680ABC" w:rsidP="00680ABC">
      <w:pPr>
        <w:jc w:val="center"/>
      </w:pPr>
    </w:p>
    <w:p w:rsidR="00680ABC" w:rsidRPr="00BC68DD" w:rsidRDefault="00680ABC" w:rsidP="00680ABC">
      <w:pPr>
        <w:rPr>
          <w:szCs w:val="28"/>
        </w:rPr>
      </w:pPr>
    </w:p>
    <w:p w:rsidR="00680ABC" w:rsidRDefault="00680ABC" w:rsidP="00680ABC"/>
    <w:p w:rsidR="00680ABC" w:rsidRDefault="00680ABC" w:rsidP="00680ABC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680ABC" w:rsidRDefault="00680ABC" w:rsidP="00680A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680ABC" w:rsidRDefault="00680ABC" w:rsidP="00680ABC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680ABC" w:rsidRDefault="00680ABC" w:rsidP="00680A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680ABC" w:rsidRDefault="00680ABC" w:rsidP="00680ABC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ED3AF2" w:rsidRDefault="00ED3AF2"/>
    <w:sectPr w:rsidR="00ED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7E"/>
    <w:rsid w:val="00267B59"/>
    <w:rsid w:val="00680ABC"/>
    <w:rsid w:val="008C4E25"/>
    <w:rsid w:val="00971A7E"/>
    <w:rsid w:val="00E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680ABC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680AB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680ABC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680AB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http://pravo-minjust.ru:8080/bigs/showDocument.html?id=4B368A22-FA83-4061-9A63-A0EA99501A6A" TargetMode="External"/><Relationship Id="rId18" Type="http://schemas.openxmlformats.org/officeDocument/2006/relationships/hyperlink" Target="http://pravo-minjust.ru:8080/bigs/showDocument.html?id=285CE385-5918-46CA-8816-41D722EEAAEF" TargetMode="External"/><Relationship Id="rId26" Type="http://schemas.openxmlformats.org/officeDocument/2006/relationships/hyperlink" Target="http://pravo-minjust.ru:8080/bigs/showDocument.html?id=659EFE11-F3DB-467F-B93F-BD9F781CDEE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minjust.ru:8080/bigs/showDocument.html?id=0DA8B537-3360-4E85-BEA9-0C8D43A14D2E" TargetMode="Externa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http://pravo-minjust.ru:8080/bigs/showDocument.html?id=BA5663B4-99AB-41FD-A6C6-24AA58BEE9FC" TargetMode="External"/><Relationship Id="rId17" Type="http://schemas.openxmlformats.org/officeDocument/2006/relationships/hyperlink" Target="http://pravo-minjust.ru:8080/bigs/showDocument.html?id=921B9445-D071-4BDF-998C-59B450092A01" TargetMode="External"/><Relationship Id="rId25" Type="http://schemas.openxmlformats.org/officeDocument/2006/relationships/hyperlink" Target="http://pravo-minjust.ru:8080/bigs/showDocument.html?id=7F955416-9887-4EB4-9B49-0F9546F1EFC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minjust.ru:8080/bigs/showDocument.html?id=37CDD28B-DC17-4F7D-9388-5CBE166BDC57" TargetMode="External"/><Relationship Id="rId20" Type="http://schemas.openxmlformats.org/officeDocument/2006/relationships/hyperlink" Target="http://pravo-minjust.ru:8080/bigs/showDocument.html?id=8B591172-F3D6-41EB-8DE5-9B4A1C2239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http://pravo-minjust.ru:8080/bigs/showDocument.html?id=F25512A5-5333-4E73-8931-0EFC2121675B" TargetMode="External"/><Relationship Id="rId24" Type="http://schemas.openxmlformats.org/officeDocument/2006/relationships/hyperlink" Target="http://pravo-minjust.ru:8080/bigs/showDocument.html?id=1243D078-A103-4995-8298-93ECC0778876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pravo-minjust.ru:8080/bigs/showDocument.html?id=A6BAFABE-538C-4A2E-ACB6-4A5D7D0FF8D4" TargetMode="External"/><Relationship Id="rId23" Type="http://schemas.openxmlformats.org/officeDocument/2006/relationships/hyperlink" Target="http://pravo-minjust.ru:8080/bigs/showDocument.html?id=58D9AF79-05BF-43F1-913E-2F7F76A7D47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.scli.ru/" TargetMode="External"/><Relationship Id="rId19" Type="http://schemas.openxmlformats.org/officeDocument/2006/relationships/hyperlink" Target="http://pravo-minjust.ru:8080/bigs/showDocument.html?id=3BBEB382-A250-47E6-83DA-B4B9B1702C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http://pravo-minjust.ru:8080/bigs/showDocument.html?id=BECC5824-5964-4399-9C47-2F86B228C691" TargetMode="External"/><Relationship Id="rId22" Type="http://schemas.openxmlformats.org/officeDocument/2006/relationships/hyperlink" Target="http://pravo-minjust.ru:8080/bigs/showDocument.html?id=082E1E21-F415-4852-9C91-54115F48EB24" TargetMode="External"/><Relationship Id="rId27" Type="http://schemas.openxmlformats.org/officeDocument/2006/relationships/hyperlink" Target="https://pravo-search.minjust.ru/bigs/showDocument.html?id=223CA791-D489-4AA6-8493-3855F787C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2025-02-10T04:22:00Z</dcterms:created>
  <dcterms:modified xsi:type="dcterms:W3CDTF">2025-02-18T04:29:00Z</dcterms:modified>
</cp:coreProperties>
</file>